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FFD4" w14:textId="77777777" w:rsidR="00455655" w:rsidRDefault="00455655" w:rsidP="00455655"/>
    <w:p w14:paraId="6E0E606C" w14:textId="77777777" w:rsidR="00455655" w:rsidRDefault="00455655" w:rsidP="0045565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8960B77" w14:textId="77777777" w:rsidR="002B622E" w:rsidRDefault="009B04D0" w:rsidP="009B04D0">
      <w:pPr>
        <w:jc w:val="center"/>
        <w:rPr>
          <w:b/>
          <w:sz w:val="28"/>
          <w:szCs w:val="28"/>
        </w:rPr>
      </w:pPr>
      <w:r w:rsidRPr="000B58B0">
        <w:rPr>
          <w:b/>
          <w:sz w:val="28"/>
          <w:szCs w:val="28"/>
        </w:rPr>
        <w:t>Инфор</w:t>
      </w:r>
      <w:r w:rsidR="002B622E">
        <w:rPr>
          <w:b/>
          <w:sz w:val="28"/>
          <w:szCs w:val="28"/>
        </w:rPr>
        <w:t xml:space="preserve">мация </w:t>
      </w:r>
    </w:p>
    <w:p w14:paraId="6F42B45C" w14:textId="77777777" w:rsidR="00591D7B" w:rsidRDefault="002B622E" w:rsidP="009B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исполнению </w:t>
      </w:r>
      <w:r w:rsidR="00591D7B" w:rsidRPr="000B58B0">
        <w:rPr>
          <w:b/>
          <w:sz w:val="28"/>
          <w:szCs w:val="28"/>
        </w:rPr>
        <w:t xml:space="preserve">на территории </w:t>
      </w:r>
      <w:r w:rsidR="00591D7B">
        <w:rPr>
          <w:b/>
          <w:sz w:val="28"/>
          <w:szCs w:val="28"/>
        </w:rPr>
        <w:t>Верхососенского</w:t>
      </w:r>
      <w:r w:rsidR="00591D7B" w:rsidRPr="000B58B0">
        <w:rPr>
          <w:b/>
          <w:sz w:val="28"/>
          <w:szCs w:val="28"/>
        </w:rPr>
        <w:t xml:space="preserve"> сельского </w:t>
      </w:r>
      <w:r w:rsidR="00591D7B" w:rsidRPr="000B58B0">
        <w:rPr>
          <w:b/>
          <w:sz w:val="32"/>
          <w:szCs w:val="32"/>
        </w:rPr>
        <w:t>поселения</w:t>
      </w:r>
      <w:r w:rsidR="00591D7B" w:rsidRPr="00591D7B">
        <w:rPr>
          <w:b/>
          <w:sz w:val="28"/>
          <w:szCs w:val="28"/>
        </w:rPr>
        <w:t xml:space="preserve"> </w:t>
      </w:r>
      <w:r w:rsidR="00591D7B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>, направленных на</w:t>
      </w:r>
      <w:r w:rsidR="009B04D0" w:rsidRPr="000B58B0">
        <w:rPr>
          <w:b/>
          <w:sz w:val="28"/>
          <w:szCs w:val="28"/>
        </w:rPr>
        <w:t xml:space="preserve"> противодействи</w:t>
      </w:r>
      <w:r>
        <w:rPr>
          <w:b/>
          <w:sz w:val="28"/>
          <w:szCs w:val="28"/>
        </w:rPr>
        <w:t>е</w:t>
      </w:r>
    </w:p>
    <w:p w14:paraId="6D0E2F58" w14:textId="77777777" w:rsidR="009B04D0" w:rsidRDefault="009B04D0" w:rsidP="009B04D0">
      <w:pPr>
        <w:jc w:val="center"/>
        <w:rPr>
          <w:b/>
          <w:sz w:val="32"/>
          <w:szCs w:val="32"/>
        </w:rPr>
      </w:pPr>
      <w:r w:rsidRPr="000B58B0">
        <w:rPr>
          <w:b/>
          <w:sz w:val="28"/>
          <w:szCs w:val="28"/>
        </w:rPr>
        <w:t xml:space="preserve"> терроризм</w:t>
      </w:r>
      <w:r w:rsidR="00DE606B">
        <w:rPr>
          <w:b/>
          <w:sz w:val="28"/>
          <w:szCs w:val="28"/>
        </w:rPr>
        <w:t>у</w:t>
      </w:r>
      <w:r w:rsidRPr="000B58B0">
        <w:rPr>
          <w:b/>
          <w:sz w:val="28"/>
          <w:szCs w:val="28"/>
        </w:rPr>
        <w:t xml:space="preserve"> и экстремизм</w:t>
      </w:r>
      <w:r w:rsidR="00DE606B">
        <w:rPr>
          <w:b/>
          <w:sz w:val="28"/>
          <w:szCs w:val="28"/>
        </w:rPr>
        <w:t>у</w:t>
      </w:r>
      <w:r>
        <w:rPr>
          <w:b/>
          <w:sz w:val="32"/>
          <w:szCs w:val="32"/>
        </w:rPr>
        <w:t>.</w:t>
      </w:r>
      <w:r w:rsidR="00591D7B">
        <w:rPr>
          <w:b/>
          <w:sz w:val="32"/>
          <w:szCs w:val="32"/>
        </w:rPr>
        <w:t xml:space="preserve">  </w:t>
      </w:r>
    </w:p>
    <w:p w14:paraId="543B41F9" w14:textId="77777777" w:rsidR="00ED7CE3" w:rsidRDefault="00ED7CE3" w:rsidP="003C0BF6">
      <w:pPr>
        <w:rPr>
          <w:b/>
          <w:sz w:val="32"/>
          <w:szCs w:val="32"/>
        </w:rPr>
      </w:pPr>
    </w:p>
    <w:p w14:paraId="005EC2CE" w14:textId="77777777" w:rsidR="002B497A" w:rsidRPr="00C37207" w:rsidRDefault="002B497A" w:rsidP="009B0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Верхососенского сельского поселения сообщает, что за период 202</w:t>
      </w:r>
      <w:r w:rsidR="00E51C4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соответствии с утвержденным межведомственным</w:t>
      </w:r>
      <w:r w:rsidR="006D5B69">
        <w:rPr>
          <w:sz w:val="28"/>
          <w:szCs w:val="28"/>
        </w:rPr>
        <w:t xml:space="preserve"> комплексным планом мероприятий по противодействию экстремизм</w:t>
      </w:r>
      <w:r w:rsidR="00DE606B">
        <w:rPr>
          <w:sz w:val="28"/>
          <w:szCs w:val="28"/>
        </w:rPr>
        <w:t>у</w:t>
      </w:r>
      <w:r w:rsidR="006D5B69">
        <w:rPr>
          <w:sz w:val="28"/>
          <w:szCs w:val="28"/>
        </w:rPr>
        <w:t xml:space="preserve"> и терроризм</w:t>
      </w:r>
      <w:r w:rsidR="00DE606B">
        <w:rPr>
          <w:sz w:val="28"/>
          <w:szCs w:val="28"/>
        </w:rPr>
        <w:t>у</w:t>
      </w:r>
      <w:r w:rsidR="006D5B69">
        <w:rPr>
          <w:sz w:val="28"/>
          <w:szCs w:val="28"/>
        </w:rPr>
        <w:t xml:space="preserve"> на территории Верхососенского сельского поселения </w:t>
      </w:r>
      <w:r w:rsidR="006D5B69" w:rsidRPr="00C37207">
        <w:rPr>
          <w:sz w:val="28"/>
          <w:szCs w:val="28"/>
        </w:rPr>
        <w:t>на 202</w:t>
      </w:r>
      <w:r w:rsidR="00095666">
        <w:rPr>
          <w:sz w:val="28"/>
          <w:szCs w:val="28"/>
        </w:rPr>
        <w:t>1</w:t>
      </w:r>
      <w:r w:rsidR="006D5B69" w:rsidRPr="00C37207">
        <w:rPr>
          <w:sz w:val="28"/>
          <w:szCs w:val="28"/>
        </w:rPr>
        <w:t>-202</w:t>
      </w:r>
      <w:r w:rsidR="00095666">
        <w:rPr>
          <w:sz w:val="28"/>
          <w:szCs w:val="28"/>
        </w:rPr>
        <w:t>3</w:t>
      </w:r>
      <w:r w:rsidR="006D5B69" w:rsidRPr="00C37207">
        <w:rPr>
          <w:sz w:val="28"/>
          <w:szCs w:val="28"/>
        </w:rPr>
        <w:t xml:space="preserve"> годы, утвержденным Постановлением администрации Верхососенского сельского поселения от</w:t>
      </w:r>
      <w:r w:rsidR="00B14897" w:rsidRPr="00C37207">
        <w:rPr>
          <w:sz w:val="28"/>
          <w:szCs w:val="28"/>
        </w:rPr>
        <w:t xml:space="preserve"> </w:t>
      </w:r>
      <w:r w:rsidR="00095666">
        <w:rPr>
          <w:sz w:val="28"/>
          <w:szCs w:val="28"/>
        </w:rPr>
        <w:t>30</w:t>
      </w:r>
      <w:r w:rsidR="006D5B69" w:rsidRPr="00C37207">
        <w:rPr>
          <w:sz w:val="28"/>
          <w:szCs w:val="28"/>
        </w:rPr>
        <w:t xml:space="preserve"> декабря 202</w:t>
      </w:r>
      <w:r w:rsidR="00095666">
        <w:rPr>
          <w:sz w:val="28"/>
          <w:szCs w:val="28"/>
        </w:rPr>
        <w:t>0</w:t>
      </w:r>
      <w:r w:rsidR="006D5B69" w:rsidRPr="00C37207">
        <w:rPr>
          <w:sz w:val="28"/>
          <w:szCs w:val="28"/>
        </w:rPr>
        <w:t xml:space="preserve"> года № 1</w:t>
      </w:r>
      <w:r w:rsidR="00095666">
        <w:rPr>
          <w:sz w:val="28"/>
          <w:szCs w:val="28"/>
        </w:rPr>
        <w:t>4</w:t>
      </w:r>
      <w:r w:rsidR="006D5B69" w:rsidRPr="00C37207">
        <w:rPr>
          <w:sz w:val="28"/>
          <w:szCs w:val="28"/>
        </w:rPr>
        <w:t xml:space="preserve"> «О мерах по противодействию терроризму и экстремизму на территории Верхососенского сельского поселения муниципального района «Красногвардейский район» Белгородской области на 202</w:t>
      </w:r>
      <w:r w:rsidR="00095666">
        <w:rPr>
          <w:sz w:val="28"/>
          <w:szCs w:val="28"/>
        </w:rPr>
        <w:t>1</w:t>
      </w:r>
      <w:r w:rsidR="006D5B69" w:rsidRPr="00C37207">
        <w:rPr>
          <w:sz w:val="28"/>
          <w:szCs w:val="28"/>
        </w:rPr>
        <w:t>-202</w:t>
      </w:r>
      <w:r w:rsidR="00095666">
        <w:rPr>
          <w:sz w:val="28"/>
          <w:szCs w:val="28"/>
        </w:rPr>
        <w:t>3</w:t>
      </w:r>
      <w:r w:rsidR="006D5B69" w:rsidRPr="00C37207">
        <w:rPr>
          <w:sz w:val="28"/>
          <w:szCs w:val="28"/>
        </w:rPr>
        <w:t xml:space="preserve"> годы», были организованы и проведены следующие мероприятия:</w:t>
      </w:r>
    </w:p>
    <w:p w14:paraId="4E64080A" w14:textId="77777777" w:rsidR="006D5B69" w:rsidRDefault="006D5B69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принимали участие в совещаниях руководителей правоохранительных органов местного самоуправления района, в заседаниях межведомственных комиссий.</w:t>
      </w:r>
    </w:p>
    <w:p w14:paraId="6E95521B" w14:textId="77777777" w:rsidR="006D5B69" w:rsidRPr="00AC4273" w:rsidRDefault="006D5B69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сходах граждан проведена разъяснительная работа</w:t>
      </w:r>
      <w:r w:rsidR="00AC4273">
        <w:rPr>
          <w:sz w:val="28"/>
          <w:szCs w:val="28"/>
        </w:rPr>
        <w:t xml:space="preserve"> о повышении бдительности при угрозе возникновения террористических актов, а также ЧС на объектах с массовым пребыванием людей;</w:t>
      </w:r>
      <w:r>
        <w:rPr>
          <w:sz w:val="28"/>
          <w:szCs w:val="28"/>
        </w:rPr>
        <w:t xml:space="preserve"> </w:t>
      </w:r>
      <w:r w:rsidR="00AC4273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 xml:space="preserve">размещена информация для населения о порядке действий при выявлении признаков подготовки террористических актов, обнаружении подозрительных предметов и лиц в общедоступных </w:t>
      </w:r>
      <w:r w:rsidRPr="00AC4273">
        <w:rPr>
          <w:sz w:val="28"/>
          <w:szCs w:val="28"/>
        </w:rPr>
        <w:t>местах</w:t>
      </w:r>
      <w:r w:rsidR="004A0A97" w:rsidRPr="00AC4273">
        <w:rPr>
          <w:sz w:val="28"/>
          <w:szCs w:val="28"/>
        </w:rPr>
        <w:t>.</w:t>
      </w:r>
    </w:p>
    <w:p w14:paraId="717BC24D" w14:textId="77777777" w:rsidR="004A0A97" w:rsidRDefault="004A0A97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51C4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прошли культурно-массовые мероприятия,</w:t>
      </w:r>
      <w:r w:rsidRPr="004A0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направленные на укрепление единства, обеспечение межнационального мира и согласия, а именно: День села Верхососна, Дни улиц </w:t>
      </w:r>
      <w:r w:rsidR="003C0BF6">
        <w:rPr>
          <w:sz w:val="28"/>
          <w:szCs w:val="28"/>
        </w:rPr>
        <w:t>в сёлах Завальское и Остроухово, День освобождения села от немецко-фашистской оккупации, День Победы в ВОВ 1941-1945 г. г.</w:t>
      </w:r>
    </w:p>
    <w:p w14:paraId="33DA04C7" w14:textId="77777777" w:rsidR="004A0A97" w:rsidRDefault="004A0A97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Проведены рейды дежурства членов НД, УУП, сотрудников администрации по выявлению проявлений экстремистской деятельности в виде нанесения на архитектурные сооружения символов, знаков, лозунгов экстремистской направленности, дежурства на объектах культурного наследия.</w:t>
      </w:r>
    </w:p>
    <w:p w14:paraId="4DF6030F" w14:textId="77777777" w:rsidR="00512D10" w:rsidRDefault="00512D10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 осуществля</w:t>
      </w:r>
      <w:r w:rsidR="00C37B5F">
        <w:rPr>
          <w:sz w:val="28"/>
          <w:szCs w:val="28"/>
        </w:rPr>
        <w:t>лся</w:t>
      </w:r>
      <w:r>
        <w:rPr>
          <w:sz w:val="28"/>
          <w:szCs w:val="28"/>
        </w:rPr>
        <w:t xml:space="preserve"> контроль за миграцией граждан, информация о проживании иностранных граждан по соблюдению миграционного з</w:t>
      </w:r>
      <w:r w:rsidR="006373FC">
        <w:rPr>
          <w:sz w:val="28"/>
          <w:szCs w:val="28"/>
        </w:rPr>
        <w:t>аконодательства направлялась в С</w:t>
      </w:r>
      <w:r>
        <w:rPr>
          <w:sz w:val="28"/>
          <w:szCs w:val="28"/>
        </w:rPr>
        <w:t>овет безопасности</w:t>
      </w:r>
      <w:r w:rsidR="00C37B5F">
        <w:rPr>
          <w:sz w:val="28"/>
          <w:szCs w:val="28"/>
        </w:rPr>
        <w:t>.</w:t>
      </w:r>
      <w:r w:rsidR="003C0BF6">
        <w:rPr>
          <w:sz w:val="28"/>
          <w:szCs w:val="28"/>
        </w:rPr>
        <w:t xml:space="preserve"> За истекший период осуществлялся контроль за прибывшими на территорию сельского поселения гражданами </w:t>
      </w:r>
      <w:r w:rsidR="003C0BF6">
        <w:rPr>
          <w:sz w:val="28"/>
          <w:szCs w:val="28"/>
        </w:rPr>
        <w:lastRenderedPageBreak/>
        <w:t>Украины, ДНР, ЛНР в соответствии с протоколами заседаний антитеррористической комиссии Красногвардейского района.</w:t>
      </w:r>
    </w:p>
    <w:p w14:paraId="71E03C33" w14:textId="77777777" w:rsidR="00C37B5F" w:rsidRDefault="00C37B5F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проводились профилактические беседы с лицами, не имеющими постоянного источника дохода, проживающими без регистрации, </w:t>
      </w:r>
      <w:r w:rsidR="00AC4273">
        <w:rPr>
          <w:sz w:val="28"/>
          <w:szCs w:val="28"/>
        </w:rPr>
        <w:t xml:space="preserve">а также с </w:t>
      </w:r>
      <w:r>
        <w:rPr>
          <w:sz w:val="28"/>
          <w:szCs w:val="28"/>
        </w:rPr>
        <w:t>лиц</w:t>
      </w:r>
      <w:r w:rsidR="00AC4273">
        <w:rPr>
          <w:sz w:val="28"/>
          <w:szCs w:val="28"/>
        </w:rPr>
        <w:t>ами</w:t>
      </w:r>
      <w:r>
        <w:rPr>
          <w:sz w:val="28"/>
          <w:szCs w:val="28"/>
        </w:rPr>
        <w:t>, освободивши</w:t>
      </w:r>
      <w:r w:rsidR="00AC4273">
        <w:rPr>
          <w:sz w:val="28"/>
          <w:szCs w:val="28"/>
        </w:rPr>
        <w:t>мися</w:t>
      </w:r>
      <w:r>
        <w:rPr>
          <w:sz w:val="28"/>
          <w:szCs w:val="28"/>
        </w:rPr>
        <w:t xml:space="preserve"> из мест лишения свободы.</w:t>
      </w:r>
    </w:p>
    <w:p w14:paraId="427263FE" w14:textId="77777777" w:rsidR="00C37B5F" w:rsidRDefault="00AC4273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Отслеживались</w:t>
      </w:r>
      <w:r w:rsidR="00C37B5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C37B5F">
        <w:rPr>
          <w:sz w:val="28"/>
          <w:szCs w:val="28"/>
        </w:rPr>
        <w:t xml:space="preserve"> граждан о фактах нарушения </w:t>
      </w:r>
      <w:r>
        <w:rPr>
          <w:sz w:val="28"/>
          <w:szCs w:val="28"/>
        </w:rPr>
        <w:t xml:space="preserve">в отношении их </w:t>
      </w:r>
      <w:r w:rsidR="00C37B5F">
        <w:rPr>
          <w:sz w:val="28"/>
          <w:szCs w:val="28"/>
        </w:rPr>
        <w:t>принципа равноправия независимо от национальности, отношения к религии при приеме на работу, при формировании кадрового резерва.</w:t>
      </w:r>
    </w:p>
    <w:p w14:paraId="3972DDAB" w14:textId="77777777" w:rsidR="00C37B5F" w:rsidRPr="00C37B5F" w:rsidRDefault="00C37B5F" w:rsidP="00C37B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7B5F">
        <w:rPr>
          <w:sz w:val="28"/>
          <w:szCs w:val="28"/>
        </w:rPr>
        <w:t>ров</w:t>
      </w:r>
      <w:r>
        <w:rPr>
          <w:sz w:val="28"/>
          <w:szCs w:val="28"/>
        </w:rPr>
        <w:t>одились</w:t>
      </w:r>
      <w:r w:rsidRPr="00C37B5F">
        <w:rPr>
          <w:sz w:val="28"/>
          <w:szCs w:val="28"/>
        </w:rPr>
        <w:t xml:space="preserve"> р</w:t>
      </w:r>
      <w:r w:rsidR="00784144">
        <w:rPr>
          <w:sz w:val="28"/>
          <w:szCs w:val="28"/>
        </w:rPr>
        <w:t>ейды по пустующим домовладениям и</w:t>
      </w:r>
      <w:r w:rsidRPr="00C37B5F">
        <w:rPr>
          <w:sz w:val="28"/>
          <w:szCs w:val="28"/>
        </w:rPr>
        <w:t xml:space="preserve"> </w:t>
      </w:r>
      <w:r w:rsidR="0097467F" w:rsidRPr="00C37B5F">
        <w:rPr>
          <w:sz w:val="28"/>
          <w:szCs w:val="28"/>
        </w:rPr>
        <w:t>подвалам, имеющие</w:t>
      </w:r>
      <w:r w:rsidR="00AC4273">
        <w:rPr>
          <w:sz w:val="28"/>
          <w:szCs w:val="28"/>
        </w:rPr>
        <w:t xml:space="preserve"> цель:</w:t>
      </w:r>
      <w:r w:rsidRPr="00C37B5F">
        <w:rPr>
          <w:sz w:val="28"/>
          <w:szCs w:val="28"/>
        </w:rPr>
        <w:t xml:space="preserve"> </w:t>
      </w:r>
      <w:r w:rsidR="00784144">
        <w:rPr>
          <w:sz w:val="28"/>
          <w:szCs w:val="28"/>
        </w:rPr>
        <w:t>выяв</w:t>
      </w:r>
      <w:r w:rsidR="00AC4273">
        <w:rPr>
          <w:sz w:val="28"/>
          <w:szCs w:val="28"/>
        </w:rPr>
        <w:t>ить и предупредить</w:t>
      </w:r>
      <w:r w:rsidR="00784144">
        <w:rPr>
          <w:sz w:val="28"/>
          <w:szCs w:val="28"/>
        </w:rPr>
        <w:t xml:space="preserve"> </w:t>
      </w:r>
      <w:r w:rsidRPr="00C37B5F">
        <w:rPr>
          <w:sz w:val="28"/>
          <w:szCs w:val="28"/>
        </w:rPr>
        <w:t>угроз</w:t>
      </w:r>
      <w:r w:rsidR="00AC4273">
        <w:rPr>
          <w:sz w:val="28"/>
          <w:szCs w:val="28"/>
        </w:rPr>
        <w:t>у</w:t>
      </w:r>
      <w:r w:rsidRPr="00C37B5F">
        <w:rPr>
          <w:sz w:val="28"/>
          <w:szCs w:val="28"/>
        </w:rPr>
        <w:t xml:space="preserve"> возникновения или совершения террористических актов, </w:t>
      </w:r>
      <w:r w:rsidR="0097467F" w:rsidRPr="00C37B5F">
        <w:rPr>
          <w:sz w:val="28"/>
          <w:szCs w:val="28"/>
        </w:rPr>
        <w:t>чрезвычайных ситуаций</w:t>
      </w:r>
      <w:r w:rsidRPr="00C37B5F">
        <w:rPr>
          <w:sz w:val="28"/>
          <w:szCs w:val="28"/>
        </w:rPr>
        <w:t>.</w:t>
      </w:r>
    </w:p>
    <w:p w14:paraId="06AEAD29" w14:textId="77777777" w:rsidR="00C37B5F" w:rsidRPr="006D5B69" w:rsidRDefault="00AC4273" w:rsidP="006D5B6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Проводил</w:t>
      </w:r>
      <w:r w:rsidR="00062F41">
        <w:rPr>
          <w:sz w:val="28"/>
          <w:szCs w:val="28"/>
        </w:rPr>
        <w:t xml:space="preserve">ся контроль за своевременным обновлением экстремистского списка литературы в </w:t>
      </w:r>
      <w:r>
        <w:rPr>
          <w:sz w:val="28"/>
          <w:szCs w:val="28"/>
        </w:rPr>
        <w:t>библиотек</w:t>
      </w:r>
      <w:r w:rsidR="00062F41">
        <w:rPr>
          <w:sz w:val="28"/>
          <w:szCs w:val="28"/>
        </w:rPr>
        <w:t>ах</w:t>
      </w:r>
      <w:r>
        <w:rPr>
          <w:sz w:val="28"/>
          <w:szCs w:val="28"/>
        </w:rPr>
        <w:t xml:space="preserve"> сельского поселения</w:t>
      </w:r>
      <w:r w:rsidR="00062F41">
        <w:rPr>
          <w:sz w:val="28"/>
          <w:szCs w:val="28"/>
        </w:rPr>
        <w:t>.</w:t>
      </w:r>
    </w:p>
    <w:p w14:paraId="7635AEAB" w14:textId="77777777" w:rsidR="002B497A" w:rsidRDefault="002B497A" w:rsidP="009B04D0">
      <w:pPr>
        <w:ind w:firstLine="709"/>
        <w:jc w:val="both"/>
        <w:rPr>
          <w:sz w:val="28"/>
          <w:szCs w:val="28"/>
        </w:rPr>
      </w:pPr>
    </w:p>
    <w:p w14:paraId="047ADFD8" w14:textId="77777777" w:rsidR="00A57F5A" w:rsidRDefault="00A57F5A" w:rsidP="00A57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57F5A">
        <w:rPr>
          <w:sz w:val="28"/>
          <w:szCs w:val="28"/>
        </w:rPr>
        <w:t xml:space="preserve">бязанности по организации профилактики террористических и экстремистских проявлений </w:t>
      </w:r>
      <w:r>
        <w:rPr>
          <w:sz w:val="28"/>
          <w:szCs w:val="28"/>
        </w:rPr>
        <w:t>осуществляла</w:t>
      </w:r>
      <w:r w:rsidRPr="00A57F5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A57F5A">
        <w:rPr>
          <w:sz w:val="28"/>
          <w:szCs w:val="28"/>
        </w:rPr>
        <w:t xml:space="preserve"> главы администрации сельского поселения Сидельников</w:t>
      </w:r>
      <w:r>
        <w:rPr>
          <w:sz w:val="28"/>
          <w:szCs w:val="28"/>
        </w:rPr>
        <w:t>а</w:t>
      </w:r>
      <w:r w:rsidRPr="00A57F5A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в соответствии с распоряжением администрации Верхососенского сельского поселения № 8 от 12 февраля 2021 года «О назначении ответственного за организацию мер по антитеррористической защищенности на территории Верхососенского сельского поселения»</w:t>
      </w:r>
    </w:p>
    <w:p w14:paraId="78EA0F8C" w14:textId="77777777" w:rsidR="00C71AFB" w:rsidRDefault="00C71AFB" w:rsidP="009B0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1C4B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631C4B">
        <w:rPr>
          <w:sz w:val="28"/>
          <w:szCs w:val="28"/>
        </w:rPr>
        <w:t xml:space="preserve"> программы борьбы с терроризмом и </w:t>
      </w:r>
      <w:r>
        <w:rPr>
          <w:sz w:val="28"/>
          <w:szCs w:val="28"/>
        </w:rPr>
        <w:t>экстремизмом на территории Верхососенского сельского поселения в 202</w:t>
      </w:r>
      <w:r w:rsidR="00E51C4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проводилась без использования</w:t>
      </w:r>
      <w:r w:rsidRPr="00631C4B">
        <w:rPr>
          <w:sz w:val="28"/>
          <w:szCs w:val="28"/>
        </w:rPr>
        <w:t xml:space="preserve"> </w:t>
      </w:r>
      <w:r>
        <w:rPr>
          <w:sz w:val="28"/>
          <w:szCs w:val="28"/>
        </w:rPr>
        <w:t>каких-либо д</w:t>
      </w:r>
      <w:r w:rsidR="00ED7CE3" w:rsidRPr="00631C4B">
        <w:rPr>
          <w:sz w:val="28"/>
          <w:szCs w:val="28"/>
        </w:rPr>
        <w:t>ен</w:t>
      </w:r>
      <w:r>
        <w:rPr>
          <w:sz w:val="28"/>
          <w:szCs w:val="28"/>
        </w:rPr>
        <w:t xml:space="preserve">ежных средств. </w:t>
      </w:r>
    </w:p>
    <w:p w14:paraId="129A2C82" w14:textId="77777777" w:rsidR="0088279E" w:rsidRDefault="00620B32" w:rsidP="0088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населения были распространены</w:t>
      </w:r>
      <w:r w:rsidR="00062F41">
        <w:rPr>
          <w:sz w:val="28"/>
          <w:szCs w:val="28"/>
        </w:rPr>
        <w:t xml:space="preserve"> листовки, буклеты антитеррористической и антиэкстремистской направленности</w:t>
      </w:r>
    </w:p>
    <w:p w14:paraId="7F4620C6" w14:textId="77777777" w:rsidR="0088279E" w:rsidRDefault="0088279E" w:rsidP="0088279E">
      <w:pPr>
        <w:ind w:firstLine="709"/>
        <w:jc w:val="both"/>
        <w:rPr>
          <w:sz w:val="28"/>
          <w:szCs w:val="28"/>
        </w:rPr>
      </w:pPr>
    </w:p>
    <w:p w14:paraId="618A7460" w14:textId="77777777" w:rsidR="0088279E" w:rsidRDefault="0088279E" w:rsidP="0088279E">
      <w:pPr>
        <w:ind w:firstLine="709"/>
        <w:jc w:val="both"/>
        <w:rPr>
          <w:sz w:val="28"/>
          <w:szCs w:val="28"/>
        </w:rPr>
      </w:pPr>
    </w:p>
    <w:p w14:paraId="0DCA9FEE" w14:textId="77777777" w:rsidR="00455655" w:rsidRPr="00B06DD3" w:rsidRDefault="00455655" w:rsidP="00455655">
      <w:pPr>
        <w:jc w:val="both"/>
        <w:rPr>
          <w:b/>
          <w:sz w:val="28"/>
          <w:szCs w:val="28"/>
        </w:rPr>
      </w:pPr>
    </w:p>
    <w:sectPr w:rsidR="00455655" w:rsidRPr="00B06DD3" w:rsidSect="00E3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BE9"/>
    <w:multiLevelType w:val="hybridMultilevel"/>
    <w:tmpl w:val="DE6EA75E"/>
    <w:lvl w:ilvl="0" w:tplc="3E64EB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E0915F7"/>
    <w:multiLevelType w:val="hybridMultilevel"/>
    <w:tmpl w:val="E5C43F58"/>
    <w:lvl w:ilvl="0" w:tplc="EC02CAD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2281A9B"/>
    <w:multiLevelType w:val="hybridMultilevel"/>
    <w:tmpl w:val="99CE1318"/>
    <w:lvl w:ilvl="0" w:tplc="AE7C5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0931836">
    <w:abstractNumId w:val="0"/>
  </w:num>
  <w:num w:numId="2" w16cid:durableId="1148396190">
    <w:abstractNumId w:val="1"/>
  </w:num>
  <w:num w:numId="3" w16cid:durableId="100540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55"/>
    <w:rsid w:val="00062F41"/>
    <w:rsid w:val="00095666"/>
    <w:rsid w:val="000E272A"/>
    <w:rsid w:val="001623FD"/>
    <w:rsid w:val="00181C3D"/>
    <w:rsid w:val="001F461A"/>
    <w:rsid w:val="002B497A"/>
    <w:rsid w:val="002B622E"/>
    <w:rsid w:val="003C0BF6"/>
    <w:rsid w:val="00455655"/>
    <w:rsid w:val="004A0A97"/>
    <w:rsid w:val="00512D10"/>
    <w:rsid w:val="00591D7B"/>
    <w:rsid w:val="00603DF2"/>
    <w:rsid w:val="00620B32"/>
    <w:rsid w:val="006373FC"/>
    <w:rsid w:val="00683CD3"/>
    <w:rsid w:val="006D5B69"/>
    <w:rsid w:val="00784144"/>
    <w:rsid w:val="0080572B"/>
    <w:rsid w:val="0088279E"/>
    <w:rsid w:val="0092553D"/>
    <w:rsid w:val="0093744A"/>
    <w:rsid w:val="0097467F"/>
    <w:rsid w:val="009949B8"/>
    <w:rsid w:val="009B04D0"/>
    <w:rsid w:val="00A57F5A"/>
    <w:rsid w:val="00AC4273"/>
    <w:rsid w:val="00AC6635"/>
    <w:rsid w:val="00B06DD3"/>
    <w:rsid w:val="00B14897"/>
    <w:rsid w:val="00C1054E"/>
    <w:rsid w:val="00C37207"/>
    <w:rsid w:val="00C37B5F"/>
    <w:rsid w:val="00C71AFB"/>
    <w:rsid w:val="00CB0792"/>
    <w:rsid w:val="00D31674"/>
    <w:rsid w:val="00DE606B"/>
    <w:rsid w:val="00E33EB6"/>
    <w:rsid w:val="00E4433F"/>
    <w:rsid w:val="00E51C45"/>
    <w:rsid w:val="00ED7CE3"/>
    <w:rsid w:val="00F074B3"/>
    <w:rsid w:val="00F2651E"/>
    <w:rsid w:val="00F50539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1703"/>
  <w15:docId w15:val="{48356ADA-E301-47FF-8D17-9FE8F52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655"/>
    <w:rPr>
      <w:color w:val="0000FF"/>
      <w:u w:val="single"/>
    </w:rPr>
  </w:style>
  <w:style w:type="character" w:customStyle="1" w:styleId="dropdown-user-name">
    <w:name w:val="dropdown-user-name"/>
    <w:basedOn w:val="a0"/>
    <w:rsid w:val="00455655"/>
  </w:style>
  <w:style w:type="character" w:customStyle="1" w:styleId="dropdown-user-namefirst-letter">
    <w:name w:val="dropdown-user-name__first-letter"/>
    <w:basedOn w:val="a0"/>
    <w:rsid w:val="00455655"/>
  </w:style>
  <w:style w:type="paragraph" w:styleId="a4">
    <w:name w:val="List Paragraph"/>
    <w:basedOn w:val="a"/>
    <w:uiPriority w:val="34"/>
    <w:qFormat/>
    <w:rsid w:val="0045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2387-D0E6-4F7F-BACC-7A308BB5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2020-02-04T14:01:00Z</cp:lastPrinted>
  <dcterms:created xsi:type="dcterms:W3CDTF">2024-06-18T12:26:00Z</dcterms:created>
  <dcterms:modified xsi:type="dcterms:W3CDTF">2024-06-18T12:26:00Z</dcterms:modified>
</cp:coreProperties>
</file>